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Job Title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 Grammar School Teacher Aide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Reports to: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Head of Grammar School 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Salary: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Starting pay rate is $13.66 per hour 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Character Qualities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Personal faith in Jesus Christ defines and informs all aspects of life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Remains in good standing with a local church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Consistently models humility, grace, strength of character, and the fruit of the Spirit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Intentionally pursues community and develops genuine relationships with students, parents, and staff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Maintains a personal appearance that is professional and modest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Relational Qualities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Possesses good people skills and speaks with clear articulation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Respectfully submits and is loyal to constituted authority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Is able to solve problems, and respect confidentiality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Willing to serve and assist the physical education teacher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Acts objectively when own children are attending VPA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Role Specific Responsibilities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Supports the classroom teacher in the overall school’s mission and vision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Safely walks students between the main building and the gym between classes 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Understands the gym safety protocol and is willing to assist in time of emergency 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Engages with students during class time through overseeing small groups and stations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Assists with student drop off or pick up as assigned by the head of school 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Assists with student lunches, overseeing students in the cafeteria and recess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Is willing to become the role of lead teacher when lead teacher is absent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Assists with set up and clean up 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Other duties as assigned by Head of Grammar School</w:t>
      </w:r>
    </w:p>
    <w:p w:rsidR="00000000" w:rsidDel="00000000" w:rsidP="00000000" w:rsidRDefault="00000000" w:rsidRPr="00000000" w14:paraId="00000021">
      <w:pPr>
        <w:widowControl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heading=h.5kzmfjegxbg6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720" w:right="-80" w:firstLine="0"/>
        <w:rPr>
          <w:rFonts w:ascii="Helvetica Neue" w:cs="Helvetica Neue" w:eastAsia="Helvetica Neue" w:hAnsi="Helvetica Neue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right="-80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right="-80"/>
        <w:rPr>
          <w:rFonts w:ascii="Helvetica Neue" w:cs="Helvetica Neue" w:eastAsia="Helvetica Neue" w:hAnsi="Helvetica Neue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jc w:val="center"/>
      <w:rPr/>
    </w:pPr>
    <w:r w:rsidDel="00000000" w:rsidR="00000000" w:rsidRPr="00000000">
      <w:rPr>
        <w:rFonts w:ascii="Times New Roman" w:cs="Times New Roman" w:eastAsia="Times New Roman" w:hAnsi="Times New Roman"/>
        <w:b w:val="1"/>
      </w:rPr>
      <w:drawing>
        <wp:inline distB="114300" distT="114300" distL="114300" distR="114300">
          <wp:extent cx="2007367" cy="852488"/>
          <wp:effectExtent b="0" l="0" r="0" t="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07367" cy="8524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Web">
    <w:name w:val="Normal (Web)"/>
    <w:basedOn w:val="Normal"/>
    <w:uiPriority w:val="99"/>
    <w:semiHidden w:val="1"/>
    <w:unhideWhenUsed w:val="1"/>
    <w:rsid w:val="008E4D59"/>
    <w:pPr>
      <w:spacing w:after="100" w:afterAutospacing="1" w:before="100" w:beforeAutospacing="1"/>
    </w:pPr>
    <w:rPr>
      <w:rFonts w:ascii="Times New Roman" w:cs="Times New Roman" w:hAnsi="Times New Roman"/>
    </w:rPr>
  </w:style>
  <w:style w:type="character" w:styleId="apple-tab-span" w:customStyle="1">
    <w:name w:val="apple-tab-span"/>
    <w:basedOn w:val="DefaultParagraphFont"/>
    <w:rsid w:val="008E4D59"/>
  </w:style>
  <w:style w:type="paragraph" w:styleId="ListParagraph">
    <w:name w:val="List Paragraph"/>
    <w:basedOn w:val="Normal"/>
    <w:uiPriority w:val="34"/>
    <w:qFormat w:val="1"/>
    <w:rsid w:val="00455DDB"/>
    <w:pPr>
      <w:ind w:left="720"/>
      <w:contextualSpacing w:val="1"/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x2C0LS4Z6GTYyjpCiAPI80QomQ==">CgMxLjAyDmguNWt6bWZqZWd4Ymc2OAByITEtSzRBelI5dDh3MmR4Q0Z1OXI2SWdTSExoS0Nmem15RQ==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2022-01-10T19:28:00Z</dcterms:created>
  <dc:creator>Amy Perry</dc:creator>
</cp:coreProperties>
</file>